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D9" w:rsidRPr="006D1F3F" w:rsidRDefault="00FF332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</w:t>
      </w:r>
      <w:r w:rsidR="007C6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3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   № недели 2</w:t>
      </w:r>
      <w:r w:rsidR="00D0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2DD9" w:rsidRPr="006D1F3F" w:rsidRDefault="00022DD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недели: </w:t>
      </w:r>
      <w:r w:rsidR="00D0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«Неделя природы</w:t>
      </w:r>
      <w:r w:rsidR="00FF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E036D" w:rsidRPr="006D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DD9" w:rsidRPr="006D1F3F" w:rsidRDefault="00022DD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1"/>
        <w:gridCol w:w="2829"/>
        <w:gridCol w:w="2691"/>
        <w:gridCol w:w="2704"/>
        <w:gridCol w:w="2687"/>
        <w:gridCol w:w="2694"/>
      </w:tblGrid>
      <w:tr w:rsidR="00022DD9" w:rsidRPr="006D1F3F" w:rsidTr="00022DD9">
        <w:trPr>
          <w:trHeight w:val="945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Закаливающие процедуры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4" w:type="dxa"/>
            <w:gridSpan w:val="5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(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Утренняя  гимнастика  </w:t>
            </w:r>
            <w:r w:rsidRPr="006D1F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33C2D"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https://youtu.be/S5mftdidSe0</w:t>
            </w:r>
          </w:p>
          <w:p w:rsidR="00742530" w:rsidRPr="006D1F3F" w:rsidRDefault="00742530" w:rsidP="00742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6D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гимнастики для расслабления, успокоения https://youtu.be/FdOPC6M1qvU</w:t>
            </w:r>
          </w:p>
          <w:p w:rsidR="00022DD9" w:rsidRPr="006D1F3F" w:rsidRDefault="00022DD9" w:rsidP="00933C2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273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онедельник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06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торник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07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реда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08.07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33C2D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022DD9" w:rsidRPr="006D1F3F" w:rsidRDefault="003819F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етверг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DD9" w:rsidRPr="006D1F3F" w:rsidRDefault="003819F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ятница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2DD9" w:rsidRPr="006D1F3F" w:rsidTr="008B7E79">
        <w:trPr>
          <w:trHeight w:val="1837"/>
        </w:trPr>
        <w:tc>
          <w:tcPr>
            <w:tcW w:w="1422" w:type="dxa"/>
          </w:tcPr>
          <w:p w:rsidR="00022DD9" w:rsidRPr="006D1F3F" w:rsidRDefault="00022DD9" w:rsidP="005B45B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7C6B7C" w:rsidRDefault="004E3037" w:rsidP="007C6B7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хлеба и </w:t>
            </w:r>
            <w:proofErr w:type="gramStart"/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злаковых</w:t>
            </w:r>
            <w:proofErr w:type="gramEnd"/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День семьи, любви и верности</w:t>
            </w:r>
            <w:r w:rsidRP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E3037" w:rsidRPr="007C6B7C" w:rsidRDefault="004E3037" w:rsidP="007C6B7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D02A72" w:rsidRDefault="004E3037" w:rsidP="007C6B7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1.(Коммуникативная деятельность)  </w:t>
            </w:r>
            <w:r w:rsidR="00022DD9" w:rsidRPr="007C6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22DD9" w:rsidRP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 по </w:t>
            </w:r>
            <w:proofErr w:type="gramStart"/>
            <w:r w:rsidR="00022DD9" w:rsidRP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</w:t>
            </w:r>
            <w:proofErr w:type="gramEnd"/>
            <w:r w:rsidR="00022DD9" w:rsidRP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22DD9" w:rsidRP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вос-нию</w:t>
            </w:r>
            <w:proofErr w:type="spellEnd"/>
            <w:r w:rsidR="00022DD9" w:rsidRPr="007C6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4303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«Кто и зачем придумал правила поведения</w:t>
            </w:r>
            <w:r w:rsidR="00312F1C" w:rsidRPr="007C6B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312F1C" w:rsidRPr="007C6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D02A72" w:rsidRPr="00D02A7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https://infourok.ru/beseda-v-starshej-gruppe-kto-i-zachem-pridumal-pravila-povedeniya-i-obsheniya-</w:t>
              </w:r>
              <w:r w:rsidR="00D02A72" w:rsidRPr="00D02A7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4155355.html</w:t>
              </w:r>
            </w:hyperlink>
          </w:p>
          <w:p w:rsidR="00312F1C" w:rsidRPr="00D02A72" w:rsidRDefault="00312F1C" w:rsidP="00312F1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B7C" w:rsidRPr="000D357D" w:rsidRDefault="007C6B7C" w:rsidP="000D35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(Трудовая деятельность)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 в 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домашнем цветнике</w:t>
            </w:r>
          </w:p>
          <w:p w:rsidR="00B83051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132C" w:rsidRPr="006D1F3F">
              <w:rPr>
                <w:rFonts w:ascii="Times New Roman" w:hAnsi="Times New Roman" w:cs="Times New Roman"/>
                <w:sz w:val="28"/>
                <w:szCs w:val="28"/>
              </w:rPr>
              <w:t>Полив</w:t>
            </w:r>
            <w:proofErr w:type="spellEnd"/>
            <w:r w:rsidR="0076132C"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329">
              <w:rPr>
                <w:rFonts w:ascii="Times New Roman" w:hAnsi="Times New Roman" w:cs="Times New Roman"/>
                <w:sz w:val="28"/>
                <w:szCs w:val="28"/>
              </w:rPr>
              <w:t>цветов: помощь маме.</w:t>
            </w:r>
            <w:r w:rsidR="00FF3329"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7C" w:rsidRPr="006D1F3F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 Игровая деятельность)                               </w:t>
            </w:r>
          </w:p>
          <w:p w:rsidR="0076132C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Н-п.и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DD9" w:rsidRPr="006D1F3F" w:rsidRDefault="0076132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Любая настольная игра по желанию ребёнка.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Pr="006D1F3F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B700C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гимнастика</w:t>
            </w:r>
            <w:r w:rsidR="0076132C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«Пом</w:t>
            </w:r>
            <w:r w:rsidR="007A1BB6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иримся</w:t>
            </w:r>
            <w:r w:rsidR="0076132C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83051" w:rsidRPr="006D1F3F" w:rsidRDefault="00B8305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https://nsportal.ru/detskiy-sad/zdorovyy-obraz-zhizni/2017/09/25/kartoteka-palchikovyh-igr-dlya-detey-5-6-let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D0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белорусской сказки «Легкий хлеб».</w:t>
            </w:r>
          </w:p>
          <w:p w:rsidR="00022DD9" w:rsidRDefault="00022DD9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7C6B7C" w:rsidRDefault="00D02A72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«В гостях у Айболита</w:t>
            </w:r>
            <w:r w:rsidR="004E3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C6B7C" w:rsidRDefault="004E303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4E303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о КГН</w:t>
            </w:r>
          </w:p>
          <w:p w:rsidR="00022DD9" w:rsidRPr="006D1F3F" w:rsidRDefault="00706B4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</w:t>
            </w:r>
            <w:r w:rsidR="004E3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</w:t>
            </w:r>
            <w:r w:rsidR="00AF54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«Если у вас что-то болит, вам поможет Айболит».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B45B7"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https://nsportal.ru/detskiy-sad/raznoe/2016/10/05/kartoteka-kulturno-gigienicheskih-navykov-v-starshey-gruppe</w:t>
              </w:r>
            </w:hyperlink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EE449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Речевая деятельность)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54A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делили апельсин</w:t>
            </w:r>
            <w:r w:rsidR="00EE4493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Default="00211CE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C35D7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https://nsportal.ru/detskiy-sad/zdorovyy-obraz-zhizni/2017/09/25/kartoteka-palchikovyh-igr-dlya-detey-5-6-let</w:t>
              </w:r>
            </w:hyperlink>
          </w:p>
          <w:p w:rsidR="00211CEF" w:rsidRDefault="00211CE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EB700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оручения</w:t>
            </w:r>
          </w:p>
          <w:p w:rsidR="00022DD9" w:rsidRPr="006D1F3F" w:rsidRDefault="00EE449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Наведи порядок в </w:t>
            </w:r>
            <w:r w:rsidR="004E3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своем </w:t>
            </w:r>
            <w:r w:rsidR="0021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игровом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уголке.</w:t>
            </w:r>
          </w:p>
          <w:p w:rsidR="00EE4493" w:rsidRPr="006D1F3F" w:rsidRDefault="00EE449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4496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Игровая деятельность)                                                            </w:t>
            </w:r>
            <w:proofErr w:type="spellStart"/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п.и</w:t>
            </w:r>
            <w:r w:rsidR="00022DD9" w:rsidRPr="006D1F3F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proofErr w:type="spellEnd"/>
            <w:r w:rsidR="00211CEF">
              <w:rPr>
                <w:rFonts w:ascii="Times New Roman" w:hAnsi="Times New Roman" w:cs="Times New Roman"/>
                <w:sz w:val="28"/>
                <w:szCs w:val="28"/>
              </w:rPr>
              <w:t>»Конструктор»</w:t>
            </w:r>
          </w:p>
          <w:p w:rsidR="00022DD9" w:rsidRPr="006D1F3F" w:rsidRDefault="00404496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211CE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706B49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1968B2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</w:t>
            </w:r>
            <w:r w:rsidR="001968B2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211CE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«Живые витамины»</w:t>
            </w:r>
          </w:p>
          <w:p w:rsidR="001968B2" w:rsidRPr="00957FE1" w:rsidRDefault="00957FE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957FE1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https://infourok.ru/beseda-eti-poleznie-vitamini-v-starshey-gruppe-detskogo-sada-1013316.html</w:t>
              </w:r>
            </w:hyperlink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C6B7C" w:rsidRDefault="00D02A72" w:rsidP="004E041F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«День огородника</w:t>
            </w:r>
            <w:r w:rsidR="004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C6B7C" w:rsidRDefault="007C6B7C" w:rsidP="004E041F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4E041F" w:rsidP="004E041F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357D" w:rsidRDefault="000D357D" w:rsidP="004E041F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4E041F" w:rsidRDefault="004E041F" w:rsidP="004E041F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2DD9" w:rsidRP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по ОБЖ</w:t>
            </w:r>
          </w:p>
          <w:p w:rsidR="00022DD9" w:rsidRPr="006D1F3F" w:rsidRDefault="005C278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4E04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«Если к тебе обращаются за помощью незнакомые люди</w:t>
            </w:r>
            <w:r w:rsidRPr="006D1F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6D1F3F" w:rsidRDefault="006E26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5B45B7" w:rsidRPr="006D1F3F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https://www.maam.ru/detskijsad/kartoteka-besed-po-formirovaniyu-osnov-bezopasnosti-detei-starshego-</w:t>
              </w:r>
              <w:r w:rsidR="005B45B7" w:rsidRPr="006D1F3F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lastRenderedPageBreak/>
                <w:t>shkolnogo-vozrasta.html</w:t>
              </w:r>
            </w:hyperlink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(Восприятие художествен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 и фольклора)</w:t>
            </w:r>
          </w:p>
          <w:p w:rsidR="00022DD9" w:rsidRPr="004E041F" w:rsidRDefault="004E041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Рассказывание русских народных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сказок</w:t>
            </w:r>
            <w:r w:rsidR="00957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которых героями являются овощи или фрукты.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371" w:rsidRPr="006D1F3F" w:rsidRDefault="004B137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5B30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(Продуктивная деятельность)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617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газеты совместно с родителями «Витамины в овощах»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5B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оручен. </w:t>
            </w:r>
            <w:r w:rsidR="004B1371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по усмотрению родителей.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394" w:rsidRPr="006D1F3F" w:rsidRDefault="00CB639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деятельность)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Д.и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ФЭМП)</w:t>
            </w:r>
            <w:r w:rsidR="00617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вокруг себя овощи и фрукты</w:t>
            </w:r>
            <w:r w:rsid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</w:t>
            </w:r>
            <w:r w:rsidR="00617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лой, овальной </w:t>
            </w:r>
            <w:r w:rsid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r w:rsidR="00385EF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17D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EF9" w:rsidRPr="006D1F3F" w:rsidRDefault="00385EF9" w:rsidP="00385EF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:rsidR="009F08AD" w:rsidRDefault="00D02A72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«В гости к деревьям</w:t>
            </w:r>
            <w:r w:rsidR="009F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по </w:t>
            </w:r>
            <w:proofErr w:type="gram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экологическому</w:t>
            </w:r>
            <w:proofErr w:type="gram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вос-ю</w:t>
            </w:r>
            <w:proofErr w:type="spell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(региональный компонент)</w:t>
            </w:r>
          </w:p>
          <w:p w:rsidR="009F08AD" w:rsidRDefault="00617D7B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2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Деревья нашего края</w:t>
            </w:r>
            <w:r w:rsidR="00C67B9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2DD9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https://nsportal.ru/detskiy-sad/raznoe/2019/02/07/kartoteki-besed-po-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ekologicheskomu-vospitaniyu</w:t>
            </w:r>
          </w:p>
          <w:p w:rsidR="00C67B97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 (Восприятие художествен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 и фольклора)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ит-ры</w:t>
            </w:r>
            <w:proofErr w:type="spellEnd"/>
          </w:p>
          <w:p w:rsidR="00022DD9" w:rsidRPr="006D1F3F" w:rsidRDefault="00B209B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Стихи и рассказы о деревьях кубанских писателей.</w:t>
            </w:r>
          </w:p>
          <w:p w:rsidR="00C67B97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.(Игровая деятельность)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Н-п.и</w:t>
            </w:r>
            <w:proofErr w:type="spellEnd"/>
            <w:r w:rsidR="00B209B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B209B9">
              <w:rPr>
                <w:rFonts w:ascii="Times New Roman" w:hAnsi="Times New Roman" w:cs="Times New Roman"/>
                <w:sz w:val="28"/>
                <w:szCs w:val="28"/>
              </w:rPr>
              <w:t>Скакого</w:t>
            </w:r>
            <w:proofErr w:type="spellEnd"/>
            <w:r w:rsidR="00B209B9">
              <w:rPr>
                <w:rFonts w:ascii="Times New Roman" w:hAnsi="Times New Roman" w:cs="Times New Roman"/>
                <w:sz w:val="28"/>
                <w:szCs w:val="28"/>
              </w:rPr>
              <w:t xml:space="preserve"> дерева листочек», «Угадай по описанию»</w:t>
            </w:r>
          </w:p>
          <w:p w:rsidR="00496324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7C" w:rsidRPr="006D1F3F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 (Двигательная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деятельность)                   </w:t>
            </w:r>
          </w:p>
          <w:p w:rsidR="00496324" w:rsidRPr="006D1F3F" w:rsidRDefault="00022DD9" w:rsidP="004963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496324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F08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«Дружат в нашей группе</w:t>
            </w:r>
            <w:r w:rsidR="00496324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96324" w:rsidRPr="006D1F3F" w:rsidRDefault="00496324" w:rsidP="004963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https://nsportal.ru/detskiy-sad/zdorovyy-obraz-zhizni/2017/09/25/kartoteka-palchikovyh-igr-dlya-detey-5-6-let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 Двигательная деятельность)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П.и. (с бросанием и ловлей)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«Подбрось</w:t>
            </w:r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-поймай» (с мячом).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(Игровая деятельность)              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Д.и. (ФЭМП)</w:t>
            </w:r>
          </w:p>
          <w:p w:rsidR="00022DD9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больше насчитает деревьев в саду</w:t>
            </w:r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496324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B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(по патриот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оспит-ю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(региональный компонент)</w:t>
            </w: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.(Трудовая деятельность)</w:t>
            </w:r>
          </w:p>
          <w:p w:rsidR="003543F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Pr="006D1F3F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(Игровая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деятельность) 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B7C" w:rsidRPr="006D1F3F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 Восприятие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худ-й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 и фольклора)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E79" w:rsidRPr="006D1F3F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5.(Двигательная деятельность)              </w:t>
            </w: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Pr="006D1F3F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7F051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DD9" w:rsidRPr="006D1F3F" w:rsidTr="008B7E79">
        <w:trPr>
          <w:trHeight w:val="132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деятельность)    </w:t>
            </w:r>
          </w:p>
          <w:p w:rsidR="0090748E" w:rsidRPr="006D1F3F" w:rsidRDefault="00022DD9" w:rsidP="0090748E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217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живой природой</w:t>
            </w:r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0748E" w:rsidRPr="006D1F3F" w:rsidRDefault="00AF54A5" w:rsidP="0090748E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кошкой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ее повадками</w:t>
            </w:r>
            <w:r w:rsidR="007A1BB6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FF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(Двигательная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деятельность)                     </w:t>
            </w:r>
          </w:p>
          <w:p w:rsidR="0090748E" w:rsidRPr="006D1F3F" w:rsidRDefault="00FF3329" w:rsidP="00FF332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П. и. (с </w:t>
            </w:r>
            <w:proofErr w:type="spellStart"/>
            <w:r w:rsidR="00EB700C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прыжками</w:t>
            </w:r>
            <w:proofErr w:type="gramStart"/>
            <w:r w:rsidR="00EB700C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чимся</w:t>
            </w:r>
            <w:proofErr w:type="spellEnd"/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BB6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крутить обруч на талии.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EB700C" w:rsidP="00EB700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90748E" w:rsidRPr="006D1F3F" w:rsidRDefault="00FF332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Помощь родителям на огороде</w:t>
            </w:r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EB700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(Коммуникативная деятельность, восприятие худ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</w:t>
            </w: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Загадывание  загадок </w:t>
            </w:r>
          </w:p>
          <w:p w:rsidR="0090748E" w:rsidRDefault="00AF54A5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семье, о родном доме.</w:t>
            </w:r>
          </w:p>
          <w:p w:rsidR="00AF54A5" w:rsidRDefault="00AF54A5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A5" w:rsidRDefault="00AF54A5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A5" w:rsidRPr="00AF54A5" w:rsidRDefault="00AF54A5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«Наша дружная семья»</w:t>
            </w:r>
          </w:p>
          <w:p w:rsidR="00CA30A7" w:rsidRPr="006D1F3F" w:rsidRDefault="00CA30A7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деятельность)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B2217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погодой</w:t>
            </w:r>
          </w:p>
          <w:p w:rsidR="00B22179" w:rsidRPr="006D1F3F" w:rsidRDefault="00B2217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Формировать обобщё</w:t>
            </w:r>
            <w:r w:rsidR="00957F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нное представление детей о летней жаре</w:t>
            </w:r>
            <w:r w:rsidR="004E30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включающие знания о </w:t>
            </w: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явлениях в неживой природе</w:t>
            </w:r>
            <w:proofErr w:type="gramStart"/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4059E"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</w:p>
          <w:p w:rsidR="00022DD9" w:rsidRPr="006D1F3F" w:rsidRDefault="00022DD9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Восприятие художествен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 и фольклор)</w:t>
            </w:r>
          </w:p>
          <w:p w:rsidR="00022DD9" w:rsidRPr="006D1F3F" w:rsidRDefault="00957FE1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сказки К.И.Чуковского «Айболит»</w:t>
            </w:r>
          </w:p>
          <w:p w:rsidR="006D1F3F" w:rsidRDefault="006D1F3F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Pr="006D1F3F" w:rsidRDefault="000D357D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D4FB5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деятельность)              </w:t>
            </w:r>
          </w:p>
          <w:p w:rsidR="00022DD9" w:rsidRPr="004E3037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</w:t>
            </w:r>
            <w:proofErr w:type="spellEnd"/>
          </w:p>
          <w:p w:rsidR="00022DD9" w:rsidRPr="006D1F3F" w:rsidRDefault="004E303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«Попади в корзину</w:t>
            </w:r>
            <w:r w:rsidR="00957FE1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«Позови на помощь».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(Речевая деятельность)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Артикуляционная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гимн-ка</w:t>
            </w:r>
            <w:proofErr w:type="spellEnd"/>
          </w:p>
          <w:p w:rsidR="00F4059E" w:rsidRPr="004303E5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Улыбочка</w:t>
            </w:r>
            <w:r w:rsidRPr="00430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трубочка</w:t>
            </w:r>
            <w:proofErr w:type="gramStart"/>
            <w:r w:rsidRPr="00430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F4059E" w:rsidRPr="004303E5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Индюк</w:t>
            </w:r>
            <w:proofErr w:type="gramStart"/>
            <w:r w:rsidRPr="00430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F4059E" w:rsidRPr="004303E5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detskiy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materialy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dlya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roditeley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/2016/02/09/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kartoteka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palchikovoy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artikulyatsionnoy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303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dyhatelnoy</w:t>
            </w:r>
            <w:proofErr w:type="spellEnd"/>
          </w:p>
          <w:p w:rsidR="00F4059E" w:rsidRPr="004303E5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деятельность)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за трудом взрослых</w:t>
            </w:r>
            <w:r w:rsid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летние работы</w:t>
            </w:r>
            <w:r w:rsidR="00E373C5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огороде и цветнике.</w:t>
            </w:r>
          </w:p>
          <w:p w:rsidR="00385EF9" w:rsidRPr="006D1F3F" w:rsidRDefault="00385E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5B30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Заучив. </w:t>
            </w:r>
            <w:r w:rsidR="00385EF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</w:t>
            </w:r>
            <w:r w:rsidR="00617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отворения «</w:t>
            </w:r>
            <w:proofErr w:type="spellStart"/>
            <w:r w:rsidR="00617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 w:rsidR="0011178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11787"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78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https://www.maam.ru/obrazovanie/opyty-i-eksperimenty/starshaya-gruppa</w:t>
            </w: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6D5B30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Артикуляционная </w:t>
            </w:r>
            <w:proofErr w:type="spell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гимн-ка</w:t>
            </w:r>
            <w:proofErr w:type="spellEnd"/>
          </w:p>
          <w:p w:rsidR="00E32E23" w:rsidRPr="006D1F3F" w:rsidRDefault="00E32E23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Чашечка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аятник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E23" w:rsidRPr="006D1F3F" w:rsidRDefault="00E32E23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https://nsportal.ru/detskiy-sad/materialy-dlya-roditeley/2016/02/09/kartoteka-palchikovoy-artikulyatsionnoy-i-dyhatelnoy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«Пом</w:t>
            </w:r>
            <w:r w:rsidR="00617D7B">
              <w:rPr>
                <w:rFonts w:ascii="Times New Roman" w:eastAsia="Times New Roman" w:hAnsi="Times New Roman" w:cs="Times New Roman"/>
                <w:sz w:val="28"/>
                <w:szCs w:val="28"/>
              </w:rPr>
              <w:t>огаем убирать картофель</w:t>
            </w:r>
            <w:r w:rsid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за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мира</w:t>
            </w:r>
          </w:p>
          <w:p w:rsidR="00022DD9" w:rsidRPr="006D1F3F" w:rsidRDefault="00AF5DB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а машинами на улице».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22DD9" w:rsidRPr="006D1F3F" w:rsidRDefault="009F08A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«Бадминтон»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Восприятие художествен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итературы и фольклора)  </w:t>
            </w:r>
          </w:p>
          <w:p w:rsidR="000D357D" w:rsidRP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Загадывание загадок о деревьях.</w:t>
            </w:r>
          </w:p>
          <w:p w:rsidR="00022DD9" w:rsidRPr="000D357D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0D357D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7AB" w:rsidRPr="006D1F3F" w:rsidRDefault="00022DD9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(Речевая деятельность)                   </w:t>
            </w:r>
            <w:r w:rsidR="009F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  <w:proofErr w:type="gramStart"/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Улыбочка - трубочка.»</w:t>
            </w:r>
          </w:p>
          <w:p w:rsidR="00EB37AB" w:rsidRPr="006D1F3F" w:rsidRDefault="00EB37AB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«Индюк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EB37AB" w:rsidRPr="006D1F3F" w:rsidRDefault="00EB37AB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https://nsportal.ru/detskiy-sad/materialy-dlya-roditeley/2016/02/09/kartoteka-palchikovoy-artikulyatsionnoy-i-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dyhatelnoy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1.(Познавательно-исследовательская деятельность)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Pr="006D1F3F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П.и. (народные игры)</w:t>
            </w: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E79" w:rsidRPr="006D1F3F" w:rsidRDefault="008B7E7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Восприятие художествен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 и фольклор)</w:t>
            </w:r>
          </w:p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7C6B7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022DD9" w:rsidRPr="006D1F3F" w:rsidRDefault="00022DD9" w:rsidP="00D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D9" w:rsidRPr="006D1F3F" w:rsidTr="008B7E79">
        <w:trPr>
          <w:trHeight w:val="70"/>
        </w:trPr>
        <w:tc>
          <w:tcPr>
            <w:tcW w:w="1422" w:type="dxa"/>
          </w:tcPr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 я половина дня: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К. Г.Н.</w:t>
            </w:r>
          </w:p>
          <w:p w:rsidR="00022DD9" w:rsidRPr="006D1F3F" w:rsidRDefault="00317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Учимся одеваться самостоятельно</w:t>
            </w:r>
            <w:r w:rsidR="00CA30A7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4059E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правильно застёгивать пуговицы.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(Продуктивная деятельность)                                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22DD9" w:rsidRPr="006D1F3F" w:rsidRDefault="00AF54A5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 w:rsidR="00022DD9" w:rsidRPr="006D1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2DD9" w:rsidRPr="00AF54A5" w:rsidRDefault="00AF54A5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«Портреты членов семьи».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DC3F82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3.Просмотр мультфильма</w:t>
            </w:r>
            <w:r w:rsidR="00FF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«Мама для мамонтенка»</w:t>
            </w:r>
            <w:r w:rsidR="00734B5F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B5F" w:rsidRPr="006D1F3F" w:rsidRDefault="00734B5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https://yandex.ru/search/?text=мультфильм+по+зож+для+дошкольников&amp;lr=35&amp;clid=2270455&amp;win=314&amp;suggest_reqid=876152677151505755306891280015714</w:t>
            </w: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(Музыкально-художественная деятельность)                 </w:t>
            </w:r>
          </w:p>
          <w:p w:rsidR="00022DD9" w:rsidRPr="006D1F3F" w:rsidRDefault="008867A1" w:rsidP="0088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F5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Сочини стих о </w:t>
            </w:r>
            <w:r w:rsidR="00AF5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маме».</w:t>
            </w:r>
          </w:p>
        </w:tc>
        <w:tc>
          <w:tcPr>
            <w:tcW w:w="2691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D3EC7" w:rsidRPr="004E3037" w:rsidRDefault="00022DD9" w:rsidP="004E303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EC7" w:rsidRPr="006D1F3F">
              <w:rPr>
                <w:color w:val="111111"/>
                <w:sz w:val="28"/>
                <w:szCs w:val="28"/>
              </w:rPr>
              <w:t>С</w:t>
            </w:r>
            <w:proofErr w:type="gramEnd"/>
            <w:r w:rsidR="000D3EC7" w:rsidRPr="006D1F3F">
              <w:rPr>
                <w:color w:val="111111"/>
                <w:sz w:val="28"/>
                <w:szCs w:val="28"/>
              </w:rPr>
              <w:t>овершенствовать умение</w:t>
            </w:r>
            <w:r w:rsidR="001C2F4A" w:rsidRPr="006D1F3F">
              <w:rPr>
                <w:color w:val="111111"/>
                <w:sz w:val="28"/>
                <w:szCs w:val="28"/>
              </w:rPr>
              <w:t xml:space="preserve"> </w:t>
            </w:r>
            <w:r w:rsidR="000D3EC7" w:rsidRPr="006D1F3F">
              <w:rPr>
                <w:color w:val="111111"/>
                <w:sz w:val="28"/>
                <w:szCs w:val="28"/>
                <w:bdr w:val="none" w:sz="0" w:space="0" w:color="auto" w:frame="1"/>
              </w:rPr>
              <w:t>заправлять кровать</w:t>
            </w:r>
            <w:r w:rsidR="000D3EC7" w:rsidRPr="006D1F3F">
              <w:rPr>
                <w:color w:val="111111"/>
                <w:sz w:val="28"/>
                <w:szCs w:val="28"/>
              </w:rPr>
              <w:t>: поправлять простыню, накрывать покрывалом.</w:t>
            </w:r>
          </w:p>
          <w:p w:rsidR="00022DD9" w:rsidRPr="006D1F3F" w:rsidRDefault="00022DD9" w:rsidP="000D3EC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5B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C2F4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(Изобразительная деятельность</w:t>
            </w:r>
            <w:proofErr w:type="gramEnd"/>
          </w:p>
          <w:p w:rsidR="00957FE1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деятельность)                                            </w:t>
            </w:r>
            <w:r w:rsidR="001C2F4A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  <w:proofErr w:type="gramEnd"/>
          </w:p>
          <w:p w:rsidR="001C2F4A" w:rsidRPr="00957FE1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3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57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любимый герой из сказки «Айболит»</w:t>
            </w:r>
          </w:p>
          <w:p w:rsidR="006346DD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2DD9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худ. </w:t>
            </w:r>
            <w:proofErr w:type="spell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</w:p>
          <w:p w:rsidR="00022DD9" w:rsidRPr="006D1F3F" w:rsidRDefault="00957FE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Михалков «Прививка»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EC0" w:rsidRPr="006D1F3F" w:rsidRDefault="00022DD9" w:rsidP="004E3EC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7A1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57D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(Продуктивная деятельность)                                          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(рисование)</w:t>
            </w:r>
          </w:p>
          <w:p w:rsidR="008867A1" w:rsidRPr="006D1F3F" w:rsidRDefault="004E3037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7FE1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врачам</w:t>
            </w:r>
            <w:r w:rsidR="004E04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4E041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(Самообслуживание</w:t>
            </w:r>
            <w:proofErr w:type="gramEnd"/>
          </w:p>
          <w:p w:rsidR="00F4059E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К.Г.Н.</w:t>
            </w:r>
          </w:p>
          <w:p w:rsidR="00E32E23" w:rsidRPr="006D1F3F" w:rsidRDefault="00E32E23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пользоваться индивидуальной расческой,</w:t>
            </w:r>
          </w:p>
          <w:p w:rsidR="00E32E23" w:rsidRPr="006D1F3F" w:rsidRDefault="00E32E23" w:rsidP="00F4059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D1F3F">
              <w:rPr>
                <w:color w:val="111111"/>
                <w:sz w:val="28"/>
                <w:szCs w:val="28"/>
              </w:rPr>
              <w:t xml:space="preserve"> своевременно пользоваться носовым платком. </w:t>
            </w:r>
          </w:p>
          <w:p w:rsidR="00E32E23" w:rsidRDefault="00E32E2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FF3006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худ. </w:t>
            </w:r>
            <w:proofErr w:type="spell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(рассказы</w:t>
            </w:r>
            <w:r w:rsidR="004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кубанских писателей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022DD9" w:rsidRPr="006D1F3F" w:rsidRDefault="007425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усмотрению родителей.</w:t>
            </w:r>
          </w:p>
          <w:p w:rsidR="00022DD9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2DD9" w:rsidRPr="006D1F3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E041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(рисование)</w:t>
            </w:r>
          </w:p>
          <w:p w:rsidR="00022DD9" w:rsidRPr="006D1F3F" w:rsidRDefault="00617D7B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Рисуем овощи и фрукты, которые растут на огороде и в саду</w:t>
            </w:r>
            <w:r w:rsidR="00742530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67A1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  деятельность)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(ФЭМП)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 тебя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находится слева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справа?»</w:t>
            </w:r>
          </w:p>
          <w:p w:rsidR="00022DD9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(Самообслуживание)</w:t>
            </w:r>
          </w:p>
          <w:p w:rsidR="00022DD9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Г.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022DD9" w:rsidRPr="006D1F3F" w:rsidRDefault="00EB37AB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</w:t>
            </w:r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ся завязывать шнурки».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Коммуникативная деятельность)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Загадывание  загадок</w:t>
            </w:r>
            <w:r w:rsidR="009F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летних </w:t>
            </w:r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явлениях</w:t>
            </w:r>
            <w:r w:rsidR="009F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природе</w:t>
            </w:r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 </w:t>
            </w:r>
            <w:proofErr w:type="gram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8AD" w:rsidRPr="009F08AD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 деятельность; Коммуникативная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уд-ная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деятельность)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Театрализованная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="009F0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08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022DD9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«Спор деревьев»</w:t>
            </w:r>
          </w:p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57D" w:rsidRPr="006D1F3F" w:rsidRDefault="000D3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Игровая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по  ЗОЖ </w:t>
            </w:r>
            <w:r w:rsidR="003543F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«Угадай на вкус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6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ягоды, фрукты и овощи</w:t>
            </w:r>
            <w:r w:rsidR="003543F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2DD9" w:rsidRPr="006D1F3F" w:rsidRDefault="003543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D">
              <w:rPr>
                <w:rFonts w:ascii="Times New Roman" w:hAnsi="Times New Roman" w:cs="Times New Roman"/>
                <w:sz w:val="28"/>
                <w:szCs w:val="28"/>
              </w:rPr>
              <w:t>https://nsportal.ru/detskiy-sad/raznoe/2019/07/23/kartoteka-dida</w:t>
            </w:r>
            <w:r w:rsidR="006346DD">
              <w:rPr>
                <w:rFonts w:ascii="Times New Roman" w:hAnsi="Times New Roman" w:cs="Times New Roman"/>
                <w:sz w:val="28"/>
                <w:szCs w:val="28"/>
              </w:rPr>
              <w:t>kticheskih-igr-po-formirovaniy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6.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игровая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деятел-ть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3543F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(Игровая деятельность)                           </w:t>
            </w: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B7C" w:rsidRDefault="007C6B7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                     </w:t>
            </w: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A17" w:rsidRPr="006D1F3F" w:rsidRDefault="00382A1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7C6B7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 деятельность)             </w:t>
            </w:r>
          </w:p>
        </w:tc>
      </w:tr>
    </w:tbl>
    <w:p w:rsidR="00022DD9" w:rsidRPr="006D1F3F" w:rsidRDefault="00022DD9">
      <w:pPr>
        <w:rPr>
          <w:rFonts w:ascii="Times New Roman" w:hAnsi="Times New Roman" w:cs="Times New Roman"/>
          <w:sz w:val="28"/>
          <w:szCs w:val="28"/>
        </w:rPr>
      </w:pPr>
    </w:p>
    <w:sectPr w:rsidR="00022DD9" w:rsidRPr="006D1F3F" w:rsidSect="00022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991"/>
    <w:multiLevelType w:val="hybridMultilevel"/>
    <w:tmpl w:val="B8CE31A2"/>
    <w:lvl w:ilvl="0" w:tplc="B37AD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2BC"/>
    <w:multiLevelType w:val="hybridMultilevel"/>
    <w:tmpl w:val="5B2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05F"/>
    <w:multiLevelType w:val="hybridMultilevel"/>
    <w:tmpl w:val="8DE65D7C"/>
    <w:lvl w:ilvl="0" w:tplc="35D8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0C9E"/>
    <w:multiLevelType w:val="hybridMultilevel"/>
    <w:tmpl w:val="D836325E"/>
    <w:lvl w:ilvl="0" w:tplc="26169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650"/>
    <w:multiLevelType w:val="hybridMultilevel"/>
    <w:tmpl w:val="85048BF2"/>
    <w:lvl w:ilvl="0" w:tplc="08668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D56"/>
    <w:multiLevelType w:val="hybridMultilevel"/>
    <w:tmpl w:val="125E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4272"/>
    <w:multiLevelType w:val="hybridMultilevel"/>
    <w:tmpl w:val="805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21E4"/>
    <w:multiLevelType w:val="hybridMultilevel"/>
    <w:tmpl w:val="1598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055D"/>
    <w:multiLevelType w:val="hybridMultilevel"/>
    <w:tmpl w:val="BBFC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6B4"/>
    <w:multiLevelType w:val="hybridMultilevel"/>
    <w:tmpl w:val="3160A602"/>
    <w:lvl w:ilvl="0" w:tplc="4E6CF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282F"/>
    <w:multiLevelType w:val="hybridMultilevel"/>
    <w:tmpl w:val="10C83D9E"/>
    <w:lvl w:ilvl="0" w:tplc="9AA8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4949"/>
    <w:multiLevelType w:val="hybridMultilevel"/>
    <w:tmpl w:val="C94A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5318"/>
    <w:multiLevelType w:val="hybridMultilevel"/>
    <w:tmpl w:val="C62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40F2"/>
    <w:multiLevelType w:val="hybridMultilevel"/>
    <w:tmpl w:val="57DE4634"/>
    <w:lvl w:ilvl="0" w:tplc="6CBAB2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F5144"/>
    <w:multiLevelType w:val="hybridMultilevel"/>
    <w:tmpl w:val="6DBA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6AE7"/>
    <w:multiLevelType w:val="hybridMultilevel"/>
    <w:tmpl w:val="ED58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7217"/>
    <w:multiLevelType w:val="hybridMultilevel"/>
    <w:tmpl w:val="00F4D854"/>
    <w:lvl w:ilvl="0" w:tplc="492A2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78D"/>
    <w:multiLevelType w:val="hybridMultilevel"/>
    <w:tmpl w:val="143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D064E"/>
    <w:multiLevelType w:val="hybridMultilevel"/>
    <w:tmpl w:val="3504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7F8A"/>
    <w:multiLevelType w:val="hybridMultilevel"/>
    <w:tmpl w:val="8C6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C3702"/>
    <w:multiLevelType w:val="hybridMultilevel"/>
    <w:tmpl w:val="A710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A7690"/>
    <w:multiLevelType w:val="hybridMultilevel"/>
    <w:tmpl w:val="0EF4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9"/>
  </w:num>
  <w:num w:numId="19">
    <w:abstractNumId w:val="17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DD9"/>
    <w:rsid w:val="00022DD9"/>
    <w:rsid w:val="000D357D"/>
    <w:rsid w:val="000D3EC7"/>
    <w:rsid w:val="00111787"/>
    <w:rsid w:val="001968B2"/>
    <w:rsid w:val="001C2F4A"/>
    <w:rsid w:val="00211CEF"/>
    <w:rsid w:val="0021402C"/>
    <w:rsid w:val="00312F1C"/>
    <w:rsid w:val="0031757D"/>
    <w:rsid w:val="00352F70"/>
    <w:rsid w:val="003543F9"/>
    <w:rsid w:val="003819F3"/>
    <w:rsid w:val="00382A17"/>
    <w:rsid w:val="00385EF9"/>
    <w:rsid w:val="0040366C"/>
    <w:rsid w:val="00404496"/>
    <w:rsid w:val="004303E5"/>
    <w:rsid w:val="00496324"/>
    <w:rsid w:val="004B1371"/>
    <w:rsid w:val="004D4454"/>
    <w:rsid w:val="004E041F"/>
    <w:rsid w:val="004E3037"/>
    <w:rsid w:val="004E3EC0"/>
    <w:rsid w:val="005048DD"/>
    <w:rsid w:val="005069DD"/>
    <w:rsid w:val="00580504"/>
    <w:rsid w:val="005B45B7"/>
    <w:rsid w:val="005C2781"/>
    <w:rsid w:val="00604E18"/>
    <w:rsid w:val="00617D7B"/>
    <w:rsid w:val="006346DD"/>
    <w:rsid w:val="006A6109"/>
    <w:rsid w:val="006C0A48"/>
    <w:rsid w:val="006D1F3F"/>
    <w:rsid w:val="006D5B30"/>
    <w:rsid w:val="006E036D"/>
    <w:rsid w:val="006E26A1"/>
    <w:rsid w:val="00706B49"/>
    <w:rsid w:val="00734B5F"/>
    <w:rsid w:val="00742530"/>
    <w:rsid w:val="0076132C"/>
    <w:rsid w:val="007A1BB6"/>
    <w:rsid w:val="007B349D"/>
    <w:rsid w:val="007C6B7C"/>
    <w:rsid w:val="007F051A"/>
    <w:rsid w:val="008867A1"/>
    <w:rsid w:val="008B7E79"/>
    <w:rsid w:val="0090748E"/>
    <w:rsid w:val="00917B23"/>
    <w:rsid w:val="00933C2D"/>
    <w:rsid w:val="00957FE1"/>
    <w:rsid w:val="009F08AD"/>
    <w:rsid w:val="00AA289A"/>
    <w:rsid w:val="00AF54A5"/>
    <w:rsid w:val="00AF5DBF"/>
    <w:rsid w:val="00B209B9"/>
    <w:rsid w:val="00B22179"/>
    <w:rsid w:val="00B83051"/>
    <w:rsid w:val="00BD6C9B"/>
    <w:rsid w:val="00C67B97"/>
    <w:rsid w:val="00CA30A7"/>
    <w:rsid w:val="00CB6394"/>
    <w:rsid w:val="00D02A72"/>
    <w:rsid w:val="00D47B18"/>
    <w:rsid w:val="00DC3F82"/>
    <w:rsid w:val="00DD0B62"/>
    <w:rsid w:val="00DD4FB5"/>
    <w:rsid w:val="00E32E23"/>
    <w:rsid w:val="00E373C5"/>
    <w:rsid w:val="00EB37AB"/>
    <w:rsid w:val="00EB700C"/>
    <w:rsid w:val="00EE4493"/>
    <w:rsid w:val="00F4059E"/>
    <w:rsid w:val="00FD2941"/>
    <w:rsid w:val="00FF3006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8"/>
  </w:style>
  <w:style w:type="paragraph" w:styleId="1">
    <w:name w:val="heading 1"/>
    <w:basedOn w:val="a"/>
    <w:next w:val="a"/>
    <w:link w:val="10"/>
    <w:uiPriority w:val="9"/>
    <w:qFormat/>
    <w:rsid w:val="00022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022DD9"/>
    <w:pPr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2DD9"/>
  </w:style>
  <w:style w:type="table" w:customStyle="1" w:styleId="12">
    <w:name w:val="Сетка таблицы1"/>
    <w:basedOn w:val="a1"/>
    <w:next w:val="a4"/>
    <w:uiPriority w:val="59"/>
    <w:rsid w:val="00022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5"/>
    <w:uiPriority w:val="34"/>
    <w:qFormat/>
    <w:rsid w:val="00022DD9"/>
    <w:pPr>
      <w:ind w:left="720"/>
      <w:contextualSpacing/>
    </w:pPr>
    <w:rPr>
      <w:rFonts w:eastAsiaTheme="minorHAnsi"/>
      <w:lang w:eastAsia="en-US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22D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4"/>
    <w:uiPriority w:val="99"/>
    <w:semiHidden/>
    <w:rsid w:val="00022DD9"/>
    <w:rPr>
      <w:rFonts w:ascii="Tahoma" w:eastAsiaTheme="minorHAnsi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022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DD9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15"/>
    <w:uiPriority w:val="99"/>
    <w:semiHidden/>
    <w:unhideWhenUsed/>
    <w:rsid w:val="00022D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6"/>
    <w:uiPriority w:val="99"/>
    <w:semiHidden/>
    <w:rsid w:val="00022DD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22D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22DD9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22D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22DD9"/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7613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968B2"/>
    <w:rPr>
      <w:b/>
      <w:bCs/>
    </w:rPr>
  </w:style>
  <w:style w:type="paragraph" w:customStyle="1" w:styleId="headline">
    <w:name w:val="headline"/>
    <w:basedOn w:val="a"/>
    <w:rsid w:val="00B2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2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7/09/25/kartoteka-palchikovyh-igr-dlya-detey-5-6-let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6/10/05/kartoteka-kulturno-gigienicheskih-navykov-v-starshey-grupp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beseda-v-starshej-gruppe-kto-i-zachem-pridumal-pravila-povedeniya-i-obsheniya-415535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artoteka-besed-po-formirovaniyu-osnov-bezopasnosti-detei-starshego-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eseda-eti-poleznie-vitamini-v-starshey-gruppe-detskogo-sada-10133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0869-F454-431D-8598-AC9F7906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Valentina</cp:lastModifiedBy>
  <cp:revision>2</cp:revision>
  <dcterms:created xsi:type="dcterms:W3CDTF">2020-07-04T19:35:00Z</dcterms:created>
  <dcterms:modified xsi:type="dcterms:W3CDTF">2020-07-04T19:35:00Z</dcterms:modified>
</cp:coreProperties>
</file>